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B378" w14:textId="32879CB3" w:rsidR="005B2049" w:rsidRDefault="00146B61">
      <w:pPr>
        <w:pStyle w:val="a3"/>
        <w:adjustRightInd w:val="0"/>
        <w:snapToGrid w:val="0"/>
        <w:spacing w:after="0" w:line="520" w:lineRule="exact"/>
        <w:jc w:val="center"/>
        <w:rPr>
          <w:rFonts w:ascii="方正小标宋简体" w:eastAsia="方正小标宋简体" w:hAnsi="华文中宋" w:cs="黑体"/>
          <w:color w:val="000000"/>
          <w:sz w:val="36"/>
          <w:szCs w:val="36"/>
        </w:rPr>
      </w:pPr>
      <w:r>
        <w:rPr>
          <w:rFonts w:ascii="方正小标宋简体" w:eastAsia="方正小标宋简体" w:hAnsi="华文中宋" w:cs="黑体" w:hint="eastAsia"/>
          <w:color w:val="000000"/>
          <w:sz w:val="36"/>
          <w:szCs w:val="36"/>
        </w:rPr>
        <w:t>教务处2022-2023学年工作计划</w:t>
      </w:r>
    </w:p>
    <w:p w14:paraId="17935A25" w14:textId="73CF7B36" w:rsidR="00D043C5" w:rsidRPr="00D043C5" w:rsidRDefault="00D043C5">
      <w:pPr>
        <w:pStyle w:val="a3"/>
        <w:adjustRightInd w:val="0"/>
        <w:snapToGrid w:val="0"/>
        <w:spacing w:after="0" w:line="520" w:lineRule="exact"/>
        <w:jc w:val="center"/>
        <w:rPr>
          <w:rFonts w:ascii="方正小标宋简体" w:eastAsia="方正小标宋简体" w:hAnsi="华文中宋" w:cs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cs="黑体" w:hint="eastAsia"/>
          <w:color w:val="000000"/>
          <w:sz w:val="36"/>
          <w:szCs w:val="36"/>
        </w:rPr>
        <w:t>（讨论稿）</w:t>
      </w:r>
    </w:p>
    <w:p w14:paraId="326AAF41" w14:textId="77777777" w:rsidR="005B2049" w:rsidRDefault="00146B61">
      <w:pPr>
        <w:pStyle w:val="a3"/>
        <w:adjustRightInd w:val="0"/>
        <w:snapToGrid w:val="0"/>
        <w:spacing w:after="0" w:line="520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一、指导</w:t>
      </w:r>
      <w:r>
        <w:rPr>
          <w:rFonts w:ascii="黑体" w:eastAsia="黑体" w:hAnsi="黑体" w:cs="宋体"/>
          <w:bCs/>
          <w:color w:val="000000"/>
          <w:sz w:val="32"/>
          <w:szCs w:val="32"/>
        </w:rPr>
        <w:t>思想</w:t>
      </w:r>
    </w:p>
    <w:p w14:paraId="41D20DFB" w14:textId="77777777" w:rsidR="005B2049" w:rsidRDefault="00146B61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坚持以习近平新时代中国特色社会主义思想为指导，全面贯彻党的教育方针，落实立德树人根本任务，遵循教育规律，强化教师队伍基础作用。</w:t>
      </w:r>
      <w:r>
        <w:rPr>
          <w:rFonts w:ascii="仿宋" w:eastAsia="仿宋" w:hAnsi="仿宋" w:cs="宋体"/>
          <w:sz w:val="32"/>
          <w:szCs w:val="32"/>
        </w:rPr>
        <w:t>以学校工作的总体思路和工作目标为指南</w:t>
      </w:r>
      <w:r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/>
          <w:sz w:val="32"/>
          <w:szCs w:val="32"/>
        </w:rPr>
        <w:t>充分发挥教务处的“管理、服务、指导、检查、评价”职能，加强教育教学流程管理和目标管理，努力提高管理效益，提升教育教学质量。</w:t>
      </w:r>
    </w:p>
    <w:p w14:paraId="326F26F5" w14:textId="77777777" w:rsidR="005B2049" w:rsidRDefault="00146B61">
      <w:pPr>
        <w:spacing w:line="520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二</w:t>
      </w:r>
      <w:r>
        <w:rPr>
          <w:rFonts w:ascii="黑体" w:eastAsia="黑体" w:hAnsi="黑体" w:cs="宋体"/>
          <w:bCs/>
          <w:color w:val="000000"/>
          <w:sz w:val="32"/>
          <w:szCs w:val="32"/>
        </w:rPr>
        <w:t>、</w:t>
      </w: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总体</w:t>
      </w:r>
      <w:r>
        <w:rPr>
          <w:rFonts w:ascii="黑体" w:eastAsia="黑体" w:hAnsi="黑体" w:cs="宋体"/>
          <w:bCs/>
          <w:color w:val="000000"/>
          <w:sz w:val="32"/>
          <w:szCs w:val="32"/>
        </w:rPr>
        <w:t>目标</w:t>
      </w:r>
    </w:p>
    <w:p w14:paraId="6D36577F" w14:textId="77777777" w:rsidR="005B2049" w:rsidRDefault="00146B61">
      <w:pPr>
        <w:spacing w:line="520" w:lineRule="exact"/>
        <w:ind w:firstLine="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加强教师队伍建设，努力打造师德高尚、业务精良的师资队伍。</w:t>
      </w:r>
      <w:r>
        <w:rPr>
          <w:rFonts w:ascii="仿宋" w:eastAsia="仿宋" w:hAnsi="仿宋" w:cs="宋体" w:hint="eastAsia"/>
          <w:sz w:val="32"/>
          <w:szCs w:val="32"/>
        </w:rPr>
        <w:t>(教师</w:t>
      </w:r>
      <w:r>
        <w:rPr>
          <w:rFonts w:ascii="仿宋" w:eastAsia="仿宋" w:hAnsi="仿宋" w:cs="宋体"/>
          <w:sz w:val="32"/>
          <w:szCs w:val="32"/>
        </w:rPr>
        <w:t>培训、考核评优</w:t>
      </w:r>
      <w:r>
        <w:rPr>
          <w:rFonts w:ascii="仿宋" w:eastAsia="仿宋" w:hAnsi="仿宋" w:cs="宋体" w:hint="eastAsia"/>
          <w:sz w:val="32"/>
          <w:szCs w:val="32"/>
        </w:rPr>
        <w:t>)</w:t>
      </w:r>
    </w:p>
    <w:p w14:paraId="58C7A2D0" w14:textId="77777777" w:rsidR="005B2049" w:rsidRDefault="00146B61">
      <w:pPr>
        <w:spacing w:line="520" w:lineRule="exact"/>
        <w:ind w:firstLine="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注重教学常规的落实，完善各项教学管理、评价机制。</w:t>
      </w:r>
      <w:r>
        <w:rPr>
          <w:rFonts w:ascii="仿宋" w:eastAsia="仿宋" w:hAnsi="仿宋" w:cs="宋体" w:hint="eastAsia"/>
          <w:sz w:val="32"/>
          <w:szCs w:val="32"/>
        </w:rPr>
        <w:t>（年级</w:t>
      </w:r>
      <w:r>
        <w:rPr>
          <w:rFonts w:ascii="仿宋" w:eastAsia="仿宋" w:hAnsi="仿宋" w:cs="宋体"/>
          <w:sz w:val="32"/>
          <w:szCs w:val="32"/>
        </w:rPr>
        <w:t>处室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14:paraId="7DBDF32E" w14:textId="77777777" w:rsidR="005B2049" w:rsidRDefault="00146B61">
      <w:pPr>
        <w:spacing w:line="520" w:lineRule="exact"/>
        <w:ind w:firstLine="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深化课堂教学改革，进一步</w:t>
      </w:r>
      <w:r>
        <w:rPr>
          <w:rFonts w:ascii="仿宋" w:eastAsia="仿宋" w:hAnsi="仿宋" w:cs="宋体" w:hint="eastAsia"/>
          <w:sz w:val="32"/>
          <w:szCs w:val="32"/>
        </w:rPr>
        <w:t>挖掘</w:t>
      </w:r>
      <w:r>
        <w:rPr>
          <w:rFonts w:ascii="仿宋" w:eastAsia="仿宋" w:hAnsi="仿宋" w:cs="宋体"/>
          <w:sz w:val="32"/>
          <w:szCs w:val="32"/>
        </w:rPr>
        <w:t>我校</w:t>
      </w:r>
      <w:r>
        <w:rPr>
          <w:rFonts w:ascii="仿宋" w:eastAsia="仿宋" w:hAnsi="仿宋" w:cs="宋体" w:hint="eastAsia"/>
          <w:sz w:val="32"/>
          <w:szCs w:val="32"/>
        </w:rPr>
        <w:t>智慧课堂</w:t>
      </w:r>
      <w:r>
        <w:rPr>
          <w:rFonts w:ascii="仿宋" w:eastAsia="仿宋" w:hAnsi="仿宋" w:cs="宋体"/>
          <w:sz w:val="32"/>
          <w:szCs w:val="32"/>
        </w:rPr>
        <w:t>教学的</w:t>
      </w:r>
      <w:r>
        <w:rPr>
          <w:rFonts w:ascii="仿宋" w:eastAsia="仿宋" w:hAnsi="仿宋" w:cs="宋体" w:hint="eastAsia"/>
          <w:sz w:val="32"/>
          <w:szCs w:val="32"/>
        </w:rPr>
        <w:t>潜力</w:t>
      </w:r>
      <w:r>
        <w:rPr>
          <w:rFonts w:ascii="仿宋" w:eastAsia="仿宋" w:hAnsi="仿宋" w:cs="宋体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实施精准教学</w:t>
      </w:r>
      <w:r>
        <w:rPr>
          <w:rFonts w:ascii="仿宋" w:eastAsia="仿宋" w:hAnsi="仿宋" w:cs="宋体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（年级</w:t>
      </w:r>
      <w:r>
        <w:rPr>
          <w:rFonts w:ascii="仿宋" w:eastAsia="仿宋" w:hAnsi="仿宋" w:cs="宋体"/>
          <w:sz w:val="32"/>
          <w:szCs w:val="32"/>
        </w:rPr>
        <w:t>处室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14:paraId="7B2721F2" w14:textId="77777777" w:rsidR="005B2049" w:rsidRDefault="00146B61">
      <w:pPr>
        <w:spacing w:line="520" w:lineRule="exact"/>
        <w:ind w:firstLine="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4.</w:t>
      </w:r>
      <w:r>
        <w:rPr>
          <w:rFonts w:ascii="仿宋" w:eastAsia="仿宋" w:hAnsi="仿宋" w:cs="宋体" w:hint="eastAsia"/>
          <w:sz w:val="32"/>
          <w:szCs w:val="32"/>
        </w:rPr>
        <w:t>多渠道提升教育</w:t>
      </w:r>
      <w:r>
        <w:rPr>
          <w:rFonts w:ascii="仿宋" w:eastAsia="仿宋" w:hAnsi="仿宋" w:cs="宋体"/>
          <w:sz w:val="32"/>
          <w:szCs w:val="32"/>
        </w:rPr>
        <w:t>教学质量</w:t>
      </w:r>
      <w:r>
        <w:rPr>
          <w:rFonts w:ascii="仿宋" w:eastAsia="仿宋" w:hAnsi="仿宋" w:cs="宋体" w:hint="eastAsia"/>
          <w:sz w:val="32"/>
          <w:szCs w:val="32"/>
        </w:rPr>
        <w:t>，以</w:t>
      </w:r>
      <w:r>
        <w:rPr>
          <w:rFonts w:ascii="仿宋" w:eastAsia="仿宋" w:hAnsi="仿宋" w:cs="宋体"/>
          <w:sz w:val="32"/>
          <w:szCs w:val="32"/>
        </w:rPr>
        <w:t>活动促发展。</w:t>
      </w:r>
      <w:r>
        <w:rPr>
          <w:rFonts w:ascii="仿宋" w:eastAsia="仿宋" w:hAnsi="仿宋" w:cs="宋体" w:hint="eastAsia"/>
          <w:sz w:val="32"/>
          <w:szCs w:val="32"/>
        </w:rPr>
        <w:t>（招生办</w:t>
      </w:r>
      <w:r>
        <w:rPr>
          <w:rFonts w:ascii="仿宋" w:eastAsia="仿宋" w:hAnsi="仿宋" w:cs="宋体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实验室</w:t>
      </w:r>
      <w:r>
        <w:rPr>
          <w:rFonts w:ascii="仿宋" w:eastAsia="仿宋" w:hAnsi="仿宋" w:cs="宋体"/>
          <w:sz w:val="32"/>
          <w:szCs w:val="32"/>
        </w:rPr>
        <w:t>、艺体中心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274E3308" w14:textId="77777777" w:rsidR="005B2049" w:rsidRDefault="00146B61">
      <w:pPr>
        <w:pStyle w:val="a3"/>
        <w:adjustRightInd w:val="0"/>
        <w:snapToGrid w:val="0"/>
        <w:spacing w:after="0" w:line="520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三、工作措施</w:t>
      </w:r>
    </w:p>
    <w:p w14:paraId="7E0885F4" w14:textId="77777777" w:rsidR="005B2049" w:rsidRDefault="00146B61">
      <w:pPr>
        <w:pStyle w:val="a3"/>
        <w:adjustRightInd w:val="0"/>
        <w:snapToGrid w:val="0"/>
        <w:spacing w:after="0" w:line="520" w:lineRule="exact"/>
        <w:ind w:firstLineChars="200" w:firstLine="640"/>
        <w:rPr>
          <w:rFonts w:ascii="楷体" w:eastAsia="楷体" w:hAnsi="楷体" w:cs="宋体"/>
          <w:bCs/>
          <w:color w:val="00000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/>
          <w:sz w:val="32"/>
          <w:szCs w:val="32"/>
        </w:rPr>
        <w:t>1</w:t>
      </w:r>
      <w:r>
        <w:rPr>
          <w:rFonts w:ascii="楷体" w:eastAsia="楷体" w:hAnsi="楷体" w:cs="宋体"/>
          <w:bCs/>
          <w:color w:val="000000"/>
          <w:sz w:val="32"/>
          <w:szCs w:val="32"/>
        </w:rPr>
        <w:t>.</w:t>
      </w:r>
      <w:r>
        <w:rPr>
          <w:rFonts w:ascii="楷体" w:eastAsia="楷体" w:hAnsi="楷体" w:cs="宋体" w:hint="eastAsia"/>
          <w:bCs/>
          <w:color w:val="000000"/>
          <w:sz w:val="32"/>
          <w:szCs w:val="32"/>
        </w:rPr>
        <w:t>年级</w:t>
      </w:r>
      <w:r>
        <w:rPr>
          <w:rFonts w:ascii="楷体" w:eastAsia="楷体" w:hAnsi="楷体" w:cs="宋体"/>
          <w:bCs/>
          <w:color w:val="000000"/>
          <w:sz w:val="32"/>
          <w:szCs w:val="32"/>
        </w:rPr>
        <w:t>处室</w:t>
      </w:r>
      <w:r>
        <w:rPr>
          <w:rFonts w:ascii="楷体" w:eastAsia="楷体" w:hAnsi="楷体" w:cs="宋体" w:hint="eastAsia"/>
          <w:bCs/>
          <w:color w:val="000000"/>
          <w:sz w:val="32"/>
          <w:szCs w:val="32"/>
        </w:rPr>
        <w:t>工作</w:t>
      </w:r>
      <w:r>
        <w:rPr>
          <w:rFonts w:ascii="楷体" w:eastAsia="楷体" w:hAnsi="楷体" w:cs="宋体"/>
          <w:bCs/>
          <w:color w:val="000000"/>
          <w:sz w:val="32"/>
          <w:szCs w:val="32"/>
        </w:rPr>
        <w:t>：</w:t>
      </w:r>
    </w:p>
    <w:p w14:paraId="2807EFDB" w14:textId="77777777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（1）开学前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合理编排课表。</w:t>
      </w:r>
    </w:p>
    <w:p w14:paraId="5389751B" w14:textId="77777777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（课时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节次、体育课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保证每周两节单班单上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</w:p>
    <w:p w14:paraId="5B5E70C3" w14:textId="77777777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（2）开学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第一周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汇总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各教研组学期工作计划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、集体备课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时间、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公开课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等。</w:t>
      </w:r>
    </w:p>
    <w:p w14:paraId="5118CE84" w14:textId="77777777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（3）年级开学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考试、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周末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自主学习安排、月考、期中、期末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等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，提前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安排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规划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。</w:t>
      </w:r>
    </w:p>
    <w:p w14:paraId="3FB78A73" w14:textId="26A1E962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lastRenderedPageBreak/>
        <w:t>（4）工作量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课时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、教案、作业、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考试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相关等）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每月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及时统计</w:t>
      </w:r>
      <w:r w:rsidR="00C923D0">
        <w:rPr>
          <w:rFonts w:ascii="仿宋" w:eastAsia="仿宋" w:hAnsi="仿宋" w:cs="宋体" w:hint="eastAsia"/>
          <w:bCs/>
          <w:color w:val="000000"/>
          <w:sz w:val="32"/>
          <w:szCs w:val="32"/>
        </w:rPr>
        <w:t>并上报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。</w:t>
      </w:r>
    </w:p>
    <w:p w14:paraId="7F473836" w14:textId="77777777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（5）青年教师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培养系列工程：</w:t>
      </w:r>
    </w:p>
    <w:p w14:paraId="6A447909" w14:textId="66802677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组织青年教师座谈会，教案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、听课本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作业本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一月一检，</w:t>
      </w:r>
      <w:r w:rsidR="006B5B80">
        <w:rPr>
          <w:rFonts w:ascii="仿宋" w:eastAsia="仿宋" w:hAnsi="仿宋" w:cs="宋体" w:hint="eastAsia"/>
          <w:bCs/>
          <w:color w:val="000000"/>
          <w:sz w:val="32"/>
          <w:szCs w:val="32"/>
        </w:rPr>
        <w:t>坚持做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高考题，</w:t>
      </w:r>
      <w:r w:rsidR="006B5B80">
        <w:rPr>
          <w:rFonts w:ascii="仿宋" w:eastAsia="仿宋" w:hAnsi="仿宋" w:cs="宋体" w:hint="eastAsia"/>
          <w:bCs/>
          <w:color w:val="000000"/>
          <w:sz w:val="32"/>
          <w:szCs w:val="32"/>
        </w:rPr>
        <w:t>年级领导小组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每天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推门听课，</w:t>
      </w:r>
      <w:r w:rsidR="006B5B80">
        <w:rPr>
          <w:rFonts w:ascii="仿宋" w:eastAsia="仿宋" w:hAnsi="仿宋" w:cs="宋体" w:hint="eastAsia"/>
          <w:bCs/>
          <w:color w:val="000000"/>
          <w:sz w:val="32"/>
          <w:szCs w:val="32"/>
        </w:rPr>
        <w:t>青年教师汇报课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、教学基本功大赛、说题比赛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等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系列活动</w:t>
      </w:r>
      <w:r w:rsidR="006B5B80">
        <w:rPr>
          <w:rFonts w:ascii="仿宋" w:eastAsia="仿宋" w:hAnsi="仿宋" w:cs="宋体" w:hint="eastAsia"/>
          <w:bCs/>
          <w:color w:val="000000"/>
          <w:sz w:val="32"/>
          <w:szCs w:val="32"/>
        </w:rPr>
        <w:t>开展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构建专业化、制度化、常态化的青年教师发展体系，不断提高青年教师的职业道德素养和教育教学能力。（以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年级为单位，加大青年教师、青年班主任培养力度。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</w:p>
    <w:p w14:paraId="6D922BB3" w14:textId="645741BC" w:rsidR="00756429" w:rsidRDefault="00756429" w:rsidP="00756429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6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）学期末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，组织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班主任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综评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认定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和任课老师的学分认定工作。组织学生评教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完成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教师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考核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各指标成绩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计算。</w:t>
      </w:r>
    </w:p>
    <w:p w14:paraId="45F62927" w14:textId="0D140165" w:rsidR="006B5B80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 w:rsidR="00C720B3">
        <w:rPr>
          <w:rFonts w:ascii="仿宋" w:eastAsia="仿宋" w:hAnsi="仿宋" w:cs="宋体"/>
          <w:bCs/>
          <w:color w:val="000000"/>
          <w:sz w:val="32"/>
          <w:szCs w:val="32"/>
        </w:rPr>
        <w:t>7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  <w:r w:rsidR="006B5B80">
        <w:rPr>
          <w:rFonts w:ascii="仿宋" w:eastAsia="仿宋" w:hAnsi="仿宋" w:cs="宋体" w:hint="eastAsia"/>
          <w:bCs/>
          <w:color w:val="000000"/>
          <w:sz w:val="32"/>
          <w:szCs w:val="32"/>
        </w:rPr>
        <w:t>各节点</w:t>
      </w:r>
      <w:r w:rsidR="00C923D0">
        <w:rPr>
          <w:rFonts w:ascii="仿宋" w:eastAsia="仿宋" w:hAnsi="仿宋" w:cs="宋体" w:hint="eastAsia"/>
          <w:bCs/>
          <w:color w:val="000000"/>
          <w:sz w:val="32"/>
          <w:szCs w:val="32"/>
        </w:rPr>
        <w:t>考试组织工作</w:t>
      </w:r>
      <w:r w:rsidR="006B5B80"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 w:rsidR="00756429">
        <w:rPr>
          <w:rFonts w:ascii="仿宋" w:eastAsia="仿宋" w:hAnsi="仿宋" w:cs="宋体" w:hint="eastAsia"/>
          <w:bCs/>
          <w:color w:val="000000"/>
          <w:sz w:val="32"/>
          <w:szCs w:val="32"/>
        </w:rPr>
        <w:t>据实调整</w:t>
      </w:r>
      <w:r w:rsidR="006B5B80"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</w:p>
    <w:p w14:paraId="079A456D" w14:textId="6B8292FD" w:rsidR="006B5B80" w:rsidRDefault="00756429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z w:val="32"/>
          <w:szCs w:val="32"/>
        </w:rPr>
        <w:t>2022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6B5B80">
        <w:rPr>
          <w:rFonts w:ascii="仿宋" w:eastAsia="仿宋" w:hAnsi="仿宋" w:cs="宋体"/>
          <w:bCs/>
          <w:color w:val="000000"/>
          <w:sz w:val="32"/>
          <w:szCs w:val="32"/>
        </w:rPr>
        <w:t>9</w:t>
      </w:r>
      <w:r w:rsidR="00146B61">
        <w:rPr>
          <w:rFonts w:ascii="仿宋" w:eastAsia="仿宋" w:hAnsi="仿宋" w:cs="宋体" w:hint="eastAsia"/>
          <w:bCs/>
          <w:color w:val="000000"/>
          <w:sz w:val="32"/>
          <w:szCs w:val="32"/>
        </w:rPr>
        <w:t>月</w:t>
      </w:r>
      <w:r w:rsidR="00146B61">
        <w:rPr>
          <w:rFonts w:ascii="仿宋" w:eastAsia="仿宋" w:hAnsi="仿宋" w:cs="宋体"/>
          <w:bCs/>
          <w:color w:val="000000"/>
          <w:sz w:val="32"/>
          <w:szCs w:val="32"/>
        </w:rPr>
        <w:t>，</w:t>
      </w:r>
      <w:r w:rsidR="006B5B80">
        <w:rPr>
          <w:rFonts w:ascii="仿宋" w:eastAsia="仿宋" w:hAnsi="仿宋" w:cs="宋体" w:hint="eastAsia"/>
          <w:bCs/>
          <w:color w:val="000000"/>
          <w:sz w:val="32"/>
          <w:szCs w:val="32"/>
        </w:rPr>
        <w:t>各年级组织开学检测；</w:t>
      </w:r>
    </w:p>
    <w:p w14:paraId="6466E21D" w14:textId="77777777" w:rsidR="00CA398C" w:rsidRDefault="00756429" w:rsidP="00CA398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z w:val="32"/>
          <w:szCs w:val="32"/>
        </w:rPr>
        <w:t>2022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6B5B80">
        <w:rPr>
          <w:rFonts w:ascii="仿宋" w:eastAsia="仿宋" w:hAnsi="仿宋" w:cs="宋体"/>
          <w:bCs/>
          <w:color w:val="000000"/>
          <w:sz w:val="32"/>
          <w:szCs w:val="32"/>
        </w:rPr>
        <w:t>10</w:t>
      </w:r>
      <w:r w:rsidR="006B5B80">
        <w:rPr>
          <w:rFonts w:ascii="仿宋" w:eastAsia="仿宋" w:hAnsi="仿宋" w:cs="宋体" w:hint="eastAsia"/>
          <w:bCs/>
          <w:color w:val="000000"/>
          <w:sz w:val="32"/>
          <w:szCs w:val="32"/>
        </w:rPr>
        <w:t>月，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各年级月考；</w:t>
      </w:r>
    </w:p>
    <w:p w14:paraId="3D900D02" w14:textId="3474B2DC" w:rsidR="00756429" w:rsidRPr="00187C2E" w:rsidRDefault="000E07D3" w:rsidP="000E07D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  <w:u w:val="single"/>
        </w:rPr>
      </w:pPr>
      <w:r>
        <w:rPr>
          <w:rFonts w:ascii="仿宋" w:eastAsia="仿宋" w:hAnsi="仿宋" w:cs="宋体"/>
          <w:bCs/>
          <w:color w:val="000000"/>
          <w:sz w:val="32"/>
          <w:szCs w:val="32"/>
        </w:rPr>
        <w:t>2022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10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</w:t>
      </w:r>
      <w:r w:rsidR="006B5B80" w:rsidRPr="00187C2E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成人高考</w:t>
      </w:r>
      <w:r w:rsidR="00CA398C" w:rsidRPr="00187C2E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（考务组织：胡文、</w:t>
      </w:r>
      <w:r w:rsidR="00C720B3" w:rsidRPr="00187C2E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王琳琳</w:t>
      </w:r>
      <w:r w:rsidR="00CA398C" w:rsidRPr="00187C2E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）</w:t>
      </w:r>
    </w:p>
    <w:p w14:paraId="432845CE" w14:textId="26DF0600" w:rsidR="00756429" w:rsidRDefault="00756429" w:rsidP="00756429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z w:val="32"/>
          <w:szCs w:val="32"/>
        </w:rPr>
        <w:t>2022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年1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月，各年级期中考试；</w:t>
      </w:r>
    </w:p>
    <w:p w14:paraId="2C2CC092" w14:textId="3F68D8AB" w:rsidR="00187C2E" w:rsidRDefault="00756429" w:rsidP="00756429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z w:val="32"/>
          <w:szCs w:val="32"/>
        </w:rPr>
        <w:t>2022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年1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月，高三全市摸底考试；</w:t>
      </w:r>
      <w:r w:rsidR="00187C2E">
        <w:rPr>
          <w:rFonts w:ascii="仿宋" w:eastAsia="仿宋" w:hAnsi="仿宋" w:cs="宋体" w:hint="eastAsia"/>
          <w:bCs/>
          <w:color w:val="000000"/>
          <w:sz w:val="32"/>
          <w:szCs w:val="32"/>
        </w:rPr>
        <w:t>各年级月考；</w:t>
      </w:r>
    </w:p>
    <w:p w14:paraId="40D67C17" w14:textId="3DBA4463" w:rsidR="00756429" w:rsidRDefault="000E07D3" w:rsidP="000E07D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  <w:u w:val="single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年1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</w:t>
      </w:r>
      <w:r w:rsidR="00187C2E" w:rsidRPr="00187C2E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冬季学考</w:t>
      </w:r>
      <w:r w:rsidR="00187C2E" w:rsidRPr="00187C2E">
        <w:rPr>
          <w:rFonts w:ascii="仿宋" w:eastAsia="仿宋" w:hAnsi="仿宋" w:cs="宋体"/>
          <w:bCs/>
          <w:color w:val="000000"/>
          <w:sz w:val="32"/>
          <w:szCs w:val="32"/>
          <w:u w:val="single"/>
        </w:rPr>
        <w:t xml:space="preserve"> </w:t>
      </w:r>
      <w:r w:rsidR="00187C2E" w:rsidRPr="00187C2E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(考务组织：胡文、王琳琳)</w:t>
      </w:r>
    </w:p>
    <w:p w14:paraId="2DDE5605" w14:textId="381C6D89" w:rsidR="00C720B3" w:rsidRPr="00C720B3" w:rsidRDefault="00C720B3" w:rsidP="000E07D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  <w:u w:val="single"/>
        </w:rPr>
      </w:pPr>
      <w:r w:rsidRPr="00C720B3"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 w:rsidRPr="00C720B3">
        <w:rPr>
          <w:rFonts w:ascii="仿宋" w:eastAsia="仿宋" w:hAnsi="仿宋" w:cs="宋体"/>
          <w:bCs/>
          <w:color w:val="000000"/>
          <w:sz w:val="32"/>
          <w:szCs w:val="32"/>
        </w:rPr>
        <w:t>022</w:t>
      </w:r>
      <w:r w:rsidRPr="00C720B3">
        <w:rPr>
          <w:rFonts w:ascii="仿宋" w:eastAsia="仿宋" w:hAnsi="仿宋" w:cs="宋体" w:hint="eastAsia"/>
          <w:bCs/>
          <w:color w:val="000000"/>
          <w:sz w:val="32"/>
          <w:szCs w:val="32"/>
        </w:rPr>
        <w:t>年1</w:t>
      </w:r>
      <w:r w:rsidRPr="00C720B3">
        <w:rPr>
          <w:rFonts w:ascii="仿宋" w:eastAsia="仿宋" w:hAnsi="仿宋" w:cs="宋体"/>
          <w:bCs/>
          <w:color w:val="000000"/>
          <w:sz w:val="32"/>
          <w:szCs w:val="32"/>
        </w:rPr>
        <w:t>2</w:t>
      </w:r>
      <w:r w:rsidRPr="00C720B3">
        <w:rPr>
          <w:rFonts w:ascii="仿宋" w:eastAsia="仿宋" w:hAnsi="仿宋" w:cs="宋体" w:hint="eastAsia"/>
          <w:bCs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，</w:t>
      </w:r>
      <w:r w:rsidRPr="00C720B3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特殊禀赋学生招生考试（肖萍、秦枭）</w:t>
      </w:r>
    </w:p>
    <w:p w14:paraId="28D2B657" w14:textId="4C5A4D16" w:rsidR="00CA398C" w:rsidRDefault="00756429" w:rsidP="00CA398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z w:val="32"/>
          <w:szCs w:val="32"/>
        </w:rPr>
        <w:t>2023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0E07D3">
        <w:rPr>
          <w:rFonts w:ascii="仿宋" w:eastAsia="仿宋" w:hAnsi="仿宋" w:cs="宋体"/>
          <w:bCs/>
          <w:color w:val="00000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1月，</w:t>
      </w:r>
      <w:r w:rsidR="00CA398C">
        <w:rPr>
          <w:rFonts w:ascii="仿宋" w:eastAsia="仿宋" w:hAnsi="仿宋" w:cs="宋体" w:hint="eastAsia"/>
          <w:bCs/>
          <w:color w:val="000000"/>
          <w:sz w:val="32"/>
          <w:szCs w:val="32"/>
        </w:rPr>
        <w:t>各年级期末考试；</w:t>
      </w:r>
    </w:p>
    <w:p w14:paraId="0F6A89D6" w14:textId="71D3FABF" w:rsidR="00CA398C" w:rsidRPr="00187C2E" w:rsidRDefault="00187C2E" w:rsidP="00C720B3">
      <w:pPr>
        <w:widowControl/>
        <w:adjustRightInd w:val="0"/>
        <w:snapToGrid w:val="0"/>
        <w:spacing w:line="520" w:lineRule="exact"/>
        <w:ind w:firstLineChars="500" w:firstLine="1600"/>
        <w:jc w:val="left"/>
        <w:rPr>
          <w:rFonts w:ascii="仿宋" w:eastAsia="仿宋" w:hAnsi="仿宋" w:cs="宋体"/>
          <w:bCs/>
          <w:color w:val="000000"/>
          <w:sz w:val="32"/>
          <w:szCs w:val="32"/>
          <w:u w:val="single"/>
        </w:rPr>
      </w:pPr>
      <w:r w:rsidRPr="00187C2E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夏季高考</w:t>
      </w:r>
      <w:r w:rsidR="00756429" w:rsidRPr="00187C2E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外语听力考试</w:t>
      </w:r>
      <w:r w:rsidRPr="00187C2E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(</w:t>
      </w:r>
      <w:r w:rsidR="00CA398C" w:rsidRPr="00187C2E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考务组织：肖萍、秦枭</w:t>
      </w:r>
      <w:r w:rsidRPr="00187C2E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)</w:t>
      </w:r>
    </w:p>
    <w:p w14:paraId="103CBF67" w14:textId="3F4C1012" w:rsidR="00187C2E" w:rsidRDefault="00187C2E" w:rsidP="00CA398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0E07D3">
        <w:rPr>
          <w:rFonts w:ascii="仿宋" w:eastAsia="仿宋" w:hAnsi="仿宋" w:cs="宋体" w:hint="eastAsia"/>
          <w:bCs/>
          <w:color w:val="00000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2月，各年级组织开学检测；</w:t>
      </w:r>
    </w:p>
    <w:p w14:paraId="716E29EB" w14:textId="64115C87" w:rsidR="00CA398C" w:rsidRDefault="00CA398C" w:rsidP="00CA398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0E07D3">
        <w:rPr>
          <w:rFonts w:ascii="仿宋" w:eastAsia="仿宋" w:hAnsi="仿宋" w:cs="宋体" w:hint="eastAsia"/>
          <w:bCs/>
          <w:color w:val="000000"/>
          <w:sz w:val="32"/>
          <w:szCs w:val="32"/>
        </w:rPr>
        <w:t>0</w:t>
      </w:r>
      <w:r w:rsidR="00187C2E">
        <w:rPr>
          <w:rFonts w:ascii="仿宋" w:eastAsia="仿宋" w:hAnsi="仿宋" w:cs="宋体" w:hint="eastAsia"/>
          <w:bCs/>
          <w:color w:val="000000"/>
          <w:sz w:val="32"/>
          <w:szCs w:val="32"/>
        </w:rPr>
        <w:t>3月，高三全市第一次模拟考试；</w:t>
      </w:r>
      <w:r w:rsidR="000B4D70">
        <w:rPr>
          <w:rFonts w:ascii="仿宋" w:eastAsia="仿宋" w:hAnsi="仿宋" w:cs="宋体" w:hint="eastAsia"/>
          <w:bCs/>
          <w:color w:val="000000"/>
          <w:sz w:val="32"/>
          <w:szCs w:val="32"/>
        </w:rPr>
        <w:t>各年级月考</w:t>
      </w:r>
    </w:p>
    <w:p w14:paraId="66C0D55B" w14:textId="3D003C9E" w:rsidR="000B4D70" w:rsidRDefault="000B4D70" w:rsidP="00CA398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0E07D3">
        <w:rPr>
          <w:rFonts w:ascii="仿宋" w:eastAsia="仿宋" w:hAnsi="仿宋" w:cs="宋体" w:hint="eastAsia"/>
          <w:bCs/>
          <w:color w:val="00000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4月，高三全市第二次模拟考试；期中考试</w:t>
      </w:r>
    </w:p>
    <w:p w14:paraId="4D225E07" w14:textId="0A742EC3" w:rsidR="000E07D3" w:rsidRDefault="000E07D3" w:rsidP="00CA398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年0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月，高三第三次模拟考试；各年级月考</w:t>
      </w:r>
    </w:p>
    <w:p w14:paraId="078231C9" w14:textId="669585D0" w:rsidR="00187C2E" w:rsidRDefault="00187C2E" w:rsidP="00CA398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0E07D3">
        <w:rPr>
          <w:rFonts w:ascii="仿宋" w:eastAsia="仿宋" w:hAnsi="仿宋" w:cs="宋体" w:hint="eastAsia"/>
          <w:bCs/>
          <w:color w:val="00000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6月，</w:t>
      </w:r>
      <w:r w:rsidRPr="000B4D70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夏季高考（考务组织：胡文、王琳琳）</w:t>
      </w:r>
    </w:p>
    <w:p w14:paraId="5A6EC992" w14:textId="113B71E7" w:rsidR="000B4D70" w:rsidRDefault="000B4D70" w:rsidP="00CA398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z w:val="32"/>
          <w:szCs w:val="32"/>
        </w:rPr>
        <w:lastRenderedPageBreak/>
        <w:t>2023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0E07D3">
        <w:rPr>
          <w:rFonts w:ascii="仿宋" w:eastAsia="仿宋" w:hAnsi="仿宋" w:cs="宋体" w:hint="eastAsia"/>
          <w:bCs/>
          <w:color w:val="00000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6月，</w:t>
      </w:r>
      <w:r w:rsidRPr="000B4D70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艺体招生考试（考务组织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：</w:t>
      </w:r>
      <w:r w:rsidRPr="000B4D70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肖萍、李永）</w:t>
      </w:r>
    </w:p>
    <w:p w14:paraId="3C9608AA" w14:textId="308D6FA1" w:rsidR="00187C2E" w:rsidRDefault="000B4D70" w:rsidP="000B4D70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z w:val="32"/>
          <w:szCs w:val="32"/>
        </w:rPr>
        <w:t>2023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 w:rsidR="000E07D3">
        <w:rPr>
          <w:rFonts w:ascii="仿宋" w:eastAsia="仿宋" w:hAnsi="仿宋" w:cs="宋体" w:hint="eastAsia"/>
          <w:bCs/>
          <w:color w:val="00000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6月，</w:t>
      </w:r>
      <w:r w:rsidR="00187C2E" w:rsidRPr="000B4D70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夏季学考（</w:t>
      </w:r>
      <w:r w:rsidRPr="000B4D70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考务组织：</w:t>
      </w:r>
      <w:r w:rsidR="00187C2E" w:rsidRPr="000B4D70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李永、秦枭）</w:t>
      </w:r>
    </w:p>
    <w:p w14:paraId="1E198319" w14:textId="6690EC97" w:rsidR="00D229F2" w:rsidRPr="00D229F2" w:rsidRDefault="000E07D3" w:rsidP="00CA398C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z w:val="32"/>
          <w:szCs w:val="32"/>
        </w:rPr>
        <w:t>2023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年0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7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月，各年级期末考试</w:t>
      </w:r>
    </w:p>
    <w:p w14:paraId="552CD76C" w14:textId="3319EBAF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8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  <w:r w:rsidR="00C720B3">
        <w:rPr>
          <w:rFonts w:ascii="仿宋" w:eastAsia="仿宋" w:hAnsi="仿宋" w:cs="宋体" w:hint="eastAsia"/>
          <w:bCs/>
          <w:color w:val="000000"/>
          <w:sz w:val="32"/>
          <w:szCs w:val="32"/>
        </w:rPr>
        <w:t>完成教研室主任换届工作，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协调各年级</w:t>
      </w:r>
      <w:r w:rsidR="00C720B3">
        <w:rPr>
          <w:rFonts w:ascii="仿宋" w:eastAsia="仿宋" w:hAnsi="仿宋" w:cs="宋体" w:hint="eastAsia"/>
          <w:bCs/>
          <w:color w:val="000000"/>
          <w:sz w:val="32"/>
          <w:szCs w:val="32"/>
        </w:rPr>
        <w:t>教研组长和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教师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安排</w:t>
      </w:r>
      <w:r w:rsidR="00C720B3">
        <w:rPr>
          <w:rFonts w:ascii="仿宋" w:eastAsia="仿宋" w:hAnsi="仿宋" w:cs="宋体" w:hint="eastAsia"/>
          <w:bCs/>
          <w:color w:val="000000"/>
          <w:sz w:val="32"/>
          <w:szCs w:val="32"/>
        </w:rPr>
        <w:t>；开学初，召开教研室主任例会，</w:t>
      </w:r>
      <w:r w:rsidR="00C83A37">
        <w:rPr>
          <w:rFonts w:ascii="仿宋" w:eastAsia="仿宋" w:hAnsi="仿宋" w:cs="宋体" w:hint="eastAsia"/>
          <w:bCs/>
          <w:color w:val="000000"/>
          <w:sz w:val="32"/>
          <w:szCs w:val="32"/>
        </w:rPr>
        <w:t>结合学校《迎检统筹项目各项考核指标》</w:t>
      </w:r>
      <w:r w:rsidR="00C720B3">
        <w:rPr>
          <w:rFonts w:ascii="仿宋" w:eastAsia="仿宋" w:hAnsi="仿宋" w:cs="宋体" w:hint="eastAsia"/>
          <w:bCs/>
          <w:color w:val="000000"/>
          <w:sz w:val="32"/>
          <w:szCs w:val="32"/>
        </w:rPr>
        <w:t>调度</w:t>
      </w:r>
      <w:r w:rsidR="00C83A37">
        <w:rPr>
          <w:rFonts w:ascii="仿宋" w:eastAsia="仿宋" w:hAnsi="仿宋" w:cs="宋体" w:hint="eastAsia"/>
          <w:bCs/>
          <w:color w:val="000000"/>
          <w:sz w:val="32"/>
          <w:szCs w:val="32"/>
        </w:rPr>
        <w:t>各教研室需要配合的</w:t>
      </w:r>
      <w:r w:rsidR="00C720B3">
        <w:rPr>
          <w:rFonts w:ascii="仿宋" w:eastAsia="仿宋" w:hAnsi="仿宋" w:cs="宋体" w:hint="eastAsia"/>
          <w:bCs/>
          <w:color w:val="000000"/>
          <w:sz w:val="32"/>
          <w:szCs w:val="32"/>
        </w:rPr>
        <w:t>工作。</w:t>
      </w:r>
    </w:p>
    <w:p w14:paraId="345131F0" w14:textId="77777777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）配合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年级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做好其它相关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工作。</w:t>
      </w:r>
    </w:p>
    <w:p w14:paraId="29F586A7" w14:textId="77777777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2.教师教育、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赛事评优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工作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：</w:t>
      </w:r>
    </w:p>
    <w:p w14:paraId="4B3B6C90" w14:textId="4A2E46A4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</w:t>
      </w:r>
      <w:r w:rsidR="00C83A37">
        <w:rPr>
          <w:rFonts w:ascii="仿宋" w:eastAsia="仿宋" w:hAnsi="仿宋" w:cs="宋体" w:hint="eastAsia"/>
          <w:bCs/>
          <w:color w:val="000000"/>
          <w:sz w:val="32"/>
          <w:szCs w:val="32"/>
        </w:rPr>
        <w:t>开学初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，各年级各学科教研会。</w:t>
      </w:r>
    </w:p>
    <w:p w14:paraId="41C0BD7C" w14:textId="15E86A88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多渠道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引入学科教研会议、专题讲座等在我校举行，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推荐老师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参与外出讲课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发言等，给老师提供更多展示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发展的舞台。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（以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教研室为单位，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学期末</w:t>
      </w:r>
      <w:r w:rsidR="00757175">
        <w:rPr>
          <w:rFonts w:ascii="仿宋" w:eastAsia="仿宋" w:hAnsi="仿宋" w:cs="宋体" w:hint="eastAsia"/>
          <w:bCs/>
          <w:color w:val="000000"/>
          <w:sz w:val="32"/>
          <w:szCs w:val="32"/>
        </w:rPr>
        <w:t>、学年末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汇总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。）</w:t>
      </w:r>
    </w:p>
    <w:p w14:paraId="1A320A7A" w14:textId="77777777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（2）山东省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“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互联网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+教师专业发展”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工程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省级工作坊同步在线培训。</w:t>
      </w:r>
    </w:p>
    <w:p w14:paraId="0CC8A84A" w14:textId="3F750770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（3）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淄博市专业技术人员继续教育培训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山</w:t>
      </w:r>
      <w:r w:rsidR="00757175">
        <w:rPr>
          <w:rFonts w:ascii="仿宋" w:eastAsia="仿宋" w:hAnsi="仿宋" w:cs="宋体" w:hint="eastAsia"/>
          <w:bCs/>
          <w:color w:val="000000"/>
          <w:sz w:val="32"/>
          <w:szCs w:val="32"/>
        </w:rPr>
        <w:t>东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“互联网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+教师专业发展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”工程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远程研修活动。</w:t>
      </w:r>
    </w:p>
    <w:p w14:paraId="08ECDAAE" w14:textId="07AB22F7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（4）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暑期新教师岗前培训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班主任拓展训练。</w:t>
      </w:r>
    </w:p>
    <w:p w14:paraId="018DF6BE" w14:textId="4B6917F3" w:rsidR="005B2049" w:rsidRDefault="00146B61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）积极组织省市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优质课评选、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高考模拟出题、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一师一优课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、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实验说课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、教学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基本功、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教坛新秀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评选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等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赛事活动，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做到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早发动、早准备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推荐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准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、获奖率高。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</w:t>
      </w:r>
    </w:p>
    <w:p w14:paraId="19C8A44A" w14:textId="279D65DC" w:rsidR="00757175" w:rsidRDefault="00757175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（6）</w:t>
      </w:r>
      <w:r w:rsidR="00BB5E35">
        <w:rPr>
          <w:rFonts w:ascii="仿宋" w:eastAsia="仿宋" w:hAnsi="仿宋" w:cs="宋体" w:hint="eastAsia"/>
          <w:bCs/>
          <w:color w:val="000000"/>
          <w:sz w:val="32"/>
          <w:szCs w:val="32"/>
        </w:rPr>
        <w:t>结合课题研究、校本研发、奥赛强基等，</w:t>
      </w:r>
      <w:r w:rsidR="00A13813">
        <w:rPr>
          <w:rFonts w:ascii="仿宋" w:eastAsia="仿宋" w:hAnsi="仿宋" w:cs="宋体" w:hint="eastAsia"/>
          <w:bCs/>
          <w:color w:val="000000"/>
          <w:sz w:val="32"/>
          <w:szCs w:val="32"/>
        </w:rPr>
        <w:t>立足学校、学科实际，</w:t>
      </w:r>
      <w:r w:rsidR="00BB5E35">
        <w:rPr>
          <w:rFonts w:ascii="仿宋" w:eastAsia="仿宋" w:hAnsi="仿宋" w:cs="宋体" w:hint="eastAsia"/>
          <w:bCs/>
          <w:color w:val="000000"/>
          <w:sz w:val="32"/>
          <w:szCs w:val="32"/>
        </w:rPr>
        <w:t>出台“淄博一中精品工作室”方案，本着提升教育教学质量和为学生发展负责的理念，</w:t>
      </w:r>
      <w:r w:rsidR="00A13813">
        <w:rPr>
          <w:rFonts w:ascii="仿宋" w:eastAsia="仿宋" w:hAnsi="仿宋" w:cs="宋体" w:hint="eastAsia"/>
          <w:bCs/>
          <w:color w:val="000000"/>
          <w:sz w:val="32"/>
          <w:szCs w:val="32"/>
        </w:rPr>
        <w:t>以学科基地建设为抓手，整合资源，打造一中品牌。</w:t>
      </w:r>
    </w:p>
    <w:p w14:paraId="5C597319" w14:textId="6FEEEC93" w:rsidR="00A13813" w:rsidRDefault="00A138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（7）</w:t>
      </w:r>
      <w:r w:rsidR="00B74DF1"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 w:rsidR="00B74DF1">
        <w:rPr>
          <w:rFonts w:ascii="仿宋" w:eastAsia="仿宋" w:hAnsi="仿宋" w:cs="宋体"/>
          <w:bCs/>
          <w:color w:val="000000"/>
          <w:sz w:val="32"/>
          <w:szCs w:val="32"/>
        </w:rPr>
        <w:t>022</w:t>
      </w:r>
      <w:r w:rsidR="00B74DF1">
        <w:rPr>
          <w:rFonts w:ascii="仿宋" w:eastAsia="仿宋" w:hAnsi="仿宋" w:cs="宋体" w:hint="eastAsia"/>
          <w:bCs/>
          <w:color w:val="000000"/>
          <w:sz w:val="32"/>
          <w:szCs w:val="32"/>
        </w:rPr>
        <w:t>年1</w:t>
      </w:r>
      <w:r w:rsidR="00B74DF1">
        <w:rPr>
          <w:rFonts w:ascii="仿宋" w:eastAsia="仿宋" w:hAnsi="仿宋" w:cs="宋体"/>
          <w:bCs/>
          <w:color w:val="000000"/>
          <w:sz w:val="32"/>
          <w:szCs w:val="32"/>
        </w:rPr>
        <w:t>0</w:t>
      </w:r>
      <w:r w:rsidR="00B74DF1">
        <w:rPr>
          <w:rFonts w:ascii="仿宋" w:eastAsia="仿宋" w:hAnsi="仿宋" w:cs="宋体" w:hint="eastAsia"/>
          <w:bCs/>
          <w:color w:val="000000"/>
          <w:sz w:val="32"/>
          <w:szCs w:val="32"/>
        </w:rPr>
        <w:t>-</w:t>
      </w:r>
      <w:r w:rsidR="00B74DF1">
        <w:rPr>
          <w:rFonts w:ascii="仿宋" w:eastAsia="仿宋" w:hAnsi="仿宋" w:cs="宋体"/>
          <w:bCs/>
          <w:color w:val="000000"/>
          <w:sz w:val="32"/>
          <w:szCs w:val="32"/>
        </w:rPr>
        <w:t>11</w:t>
      </w:r>
      <w:r w:rsidR="00B74DF1">
        <w:rPr>
          <w:rFonts w:ascii="仿宋" w:eastAsia="仿宋" w:hAnsi="仿宋" w:cs="宋体" w:hint="eastAsia"/>
          <w:bCs/>
          <w:color w:val="000000"/>
          <w:sz w:val="32"/>
          <w:szCs w:val="32"/>
        </w:rPr>
        <w:t>月，</w:t>
      </w:r>
      <w:r w:rsidR="00C923D0">
        <w:rPr>
          <w:rFonts w:ascii="仿宋" w:eastAsia="仿宋" w:hAnsi="仿宋" w:cs="宋体" w:hint="eastAsia"/>
          <w:bCs/>
          <w:color w:val="000000"/>
          <w:sz w:val="32"/>
          <w:szCs w:val="32"/>
        </w:rPr>
        <w:t>完成第</w:t>
      </w:r>
      <w:r w:rsidR="00B74DF1">
        <w:rPr>
          <w:rFonts w:ascii="仿宋" w:eastAsia="仿宋" w:hAnsi="仿宋" w:cs="宋体" w:hint="eastAsia"/>
          <w:bCs/>
          <w:color w:val="000000"/>
          <w:sz w:val="32"/>
          <w:szCs w:val="32"/>
        </w:rPr>
        <w:t>十一</w:t>
      </w:r>
      <w:r w:rsidR="00C923D0">
        <w:rPr>
          <w:rFonts w:ascii="仿宋" w:eastAsia="仿宋" w:hAnsi="仿宋" w:cs="宋体" w:hint="eastAsia"/>
          <w:bCs/>
          <w:color w:val="000000"/>
          <w:sz w:val="32"/>
          <w:szCs w:val="32"/>
        </w:rPr>
        <w:t>届智慧课堂评选和第五届青年教学新秀评选活动；优化《淄博一中学科带头人</w:t>
      </w:r>
      <w:r w:rsidR="00C923D0">
        <w:rPr>
          <w:rFonts w:ascii="仿宋" w:eastAsia="仿宋" w:hAnsi="仿宋" w:cs="宋体" w:hint="eastAsia"/>
          <w:bCs/>
          <w:color w:val="000000"/>
          <w:sz w:val="32"/>
          <w:szCs w:val="32"/>
        </w:rPr>
        <w:lastRenderedPageBreak/>
        <w:t>评选方案》，</w:t>
      </w:r>
      <w:r w:rsidR="00B74DF1">
        <w:rPr>
          <w:rFonts w:ascii="仿宋" w:eastAsia="仿宋" w:hAnsi="仿宋" w:cs="宋体" w:hint="eastAsia"/>
          <w:bCs/>
          <w:color w:val="000000"/>
          <w:sz w:val="32"/>
          <w:szCs w:val="32"/>
        </w:rPr>
        <w:t>预计2</w:t>
      </w:r>
      <w:r w:rsidR="00B74DF1">
        <w:rPr>
          <w:rFonts w:ascii="仿宋" w:eastAsia="仿宋" w:hAnsi="仿宋" w:cs="宋体"/>
          <w:bCs/>
          <w:color w:val="000000"/>
          <w:sz w:val="32"/>
          <w:szCs w:val="32"/>
        </w:rPr>
        <w:t>023</w:t>
      </w:r>
      <w:r w:rsidR="00B74DF1">
        <w:rPr>
          <w:rFonts w:ascii="仿宋" w:eastAsia="仿宋" w:hAnsi="仿宋" w:cs="宋体" w:hint="eastAsia"/>
          <w:bCs/>
          <w:color w:val="000000"/>
          <w:sz w:val="32"/>
          <w:szCs w:val="32"/>
        </w:rPr>
        <w:t>年5月</w:t>
      </w:r>
      <w:r w:rsidR="00C923D0">
        <w:rPr>
          <w:rFonts w:ascii="仿宋" w:eastAsia="仿宋" w:hAnsi="仿宋" w:cs="宋体" w:hint="eastAsia"/>
          <w:bCs/>
          <w:color w:val="000000"/>
          <w:sz w:val="32"/>
          <w:szCs w:val="32"/>
        </w:rPr>
        <w:t>完成第七届学科带头人评选。</w:t>
      </w:r>
      <w:r w:rsidR="00146B61">
        <w:rPr>
          <w:rFonts w:ascii="仿宋" w:eastAsia="仿宋" w:hAnsi="仿宋" w:cs="宋体" w:hint="eastAsia"/>
          <w:bCs/>
          <w:color w:val="000000"/>
          <w:sz w:val="32"/>
          <w:szCs w:val="32"/>
        </w:rPr>
        <w:t>根据市区相关评选文件，做好各级优质课、教学能手等推荐上报工作。</w:t>
      </w:r>
    </w:p>
    <w:p w14:paraId="3E3F8CF9" w14:textId="77777777" w:rsidR="005B2049" w:rsidRDefault="00146B61">
      <w:pPr>
        <w:pStyle w:val="a3"/>
        <w:spacing w:after="0" w:line="520" w:lineRule="exact"/>
        <w:ind w:firstLineChars="200" w:firstLine="640"/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/>
          <w:position w:val="2"/>
          <w:sz w:val="32"/>
          <w:szCs w:val="32"/>
        </w:rPr>
        <w:t>3</w:t>
      </w:r>
      <w:r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  <w:t>.</w:t>
      </w:r>
      <w:r>
        <w:rPr>
          <w:rFonts w:ascii="楷体" w:eastAsia="楷体" w:hAnsi="楷体" w:cs="宋体" w:hint="eastAsia"/>
          <w:bCs/>
          <w:color w:val="000000"/>
          <w:position w:val="2"/>
          <w:sz w:val="32"/>
          <w:szCs w:val="32"/>
        </w:rPr>
        <w:t>实验室工作</w:t>
      </w:r>
      <w:r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  <w:t>：</w:t>
      </w:r>
    </w:p>
    <w:p w14:paraId="270FFDE8" w14:textId="77777777" w:rsidR="005B2049" w:rsidRDefault="00146B61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（1）做好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常规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维护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和危化品管理、迎检等工作。</w:t>
      </w:r>
    </w:p>
    <w:p w14:paraId="2B8C7D3B" w14:textId="77777777" w:rsidR="005B2049" w:rsidRDefault="00146B61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（2）配合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教师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试验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说课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学生试验技能比赛等活动，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做好全面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细致的服务工作。</w:t>
      </w:r>
    </w:p>
    <w:p w14:paraId="47AD1301" w14:textId="2FB3A9F0" w:rsidR="005B2049" w:rsidRDefault="00146B61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（3）按要求做好各种实验的准备工作，确保演示实验、探究实验和学生分组实验的开出率和实验质量，做好实验使用记录的整档工作。</w:t>
      </w:r>
    </w:p>
    <w:p w14:paraId="55BEEDA5" w14:textId="77777777" w:rsidR="005B2049" w:rsidRDefault="00146B61">
      <w:pPr>
        <w:pStyle w:val="a3"/>
        <w:spacing w:after="0" w:line="520" w:lineRule="exact"/>
        <w:ind w:firstLineChars="200" w:firstLine="640"/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/>
          <w:position w:val="2"/>
          <w:sz w:val="32"/>
          <w:szCs w:val="32"/>
        </w:rPr>
        <w:t>4.招生办工作</w:t>
      </w:r>
      <w:r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  <w:t>：</w:t>
      </w:r>
    </w:p>
    <w:p w14:paraId="18AFBC71" w14:textId="669C5F21" w:rsidR="005B2049" w:rsidRDefault="00146B61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（1）1月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，完成学科特殊禀赋学生招生工作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；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上报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202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级招生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计划。</w:t>
      </w:r>
    </w:p>
    <w:p w14:paraId="28DD0B4D" w14:textId="7481558C" w:rsidR="005B2049" w:rsidRDefault="00146B61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（2）3-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4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结合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最新高考艺体招生政策，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修订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完善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202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3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年学校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艺体招生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计划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方案。</w:t>
      </w:r>
    </w:p>
    <w:p w14:paraId="4307510E" w14:textId="70F34F7E" w:rsidR="005B2049" w:rsidRDefault="00B74DF1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（3）</w:t>
      </w:r>
      <w:r w:rsidR="00146B61">
        <w:rPr>
          <w:rFonts w:ascii="仿宋" w:eastAsia="仿宋" w:hAnsi="仿宋" w:cs="宋体" w:hint="eastAsia"/>
          <w:bCs/>
          <w:color w:val="000000"/>
          <w:sz w:val="32"/>
          <w:szCs w:val="32"/>
        </w:rPr>
        <w:t>6月</w:t>
      </w:r>
      <w:r w:rsidR="00146B61">
        <w:rPr>
          <w:rFonts w:ascii="仿宋" w:eastAsia="仿宋" w:hAnsi="仿宋" w:cs="宋体"/>
          <w:bCs/>
          <w:color w:val="000000"/>
          <w:sz w:val="32"/>
          <w:szCs w:val="32"/>
        </w:rPr>
        <w:t>，组织艺体招生工作。</w:t>
      </w:r>
    </w:p>
    <w:p w14:paraId="0ABD55E3" w14:textId="413D9247" w:rsidR="005B2049" w:rsidRDefault="00B74DF1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（4） </w:t>
      </w:r>
      <w:r w:rsidR="00146B61">
        <w:rPr>
          <w:rFonts w:ascii="仿宋" w:eastAsia="仿宋" w:hAnsi="仿宋" w:cs="宋体" w:hint="eastAsia"/>
          <w:bCs/>
          <w:color w:val="000000"/>
          <w:sz w:val="32"/>
          <w:szCs w:val="32"/>
        </w:rPr>
        <w:t>7月</w:t>
      </w:r>
      <w:r w:rsidR="00146B61">
        <w:rPr>
          <w:rFonts w:ascii="仿宋" w:eastAsia="仿宋" w:hAnsi="仿宋" w:cs="宋体"/>
          <w:bCs/>
          <w:color w:val="000000"/>
          <w:sz w:val="32"/>
          <w:szCs w:val="32"/>
        </w:rPr>
        <w:t>，完成</w:t>
      </w:r>
      <w:r w:rsidR="00146B61">
        <w:rPr>
          <w:rFonts w:ascii="仿宋" w:eastAsia="仿宋" w:hAnsi="仿宋" w:cs="宋体" w:hint="eastAsia"/>
          <w:bCs/>
          <w:color w:val="000000"/>
          <w:sz w:val="32"/>
          <w:szCs w:val="32"/>
        </w:rPr>
        <w:t>202</w:t>
      </w:r>
      <w:r w:rsidR="00146B61">
        <w:rPr>
          <w:rFonts w:ascii="仿宋" w:eastAsia="仿宋" w:hAnsi="仿宋" w:cs="宋体"/>
          <w:bCs/>
          <w:color w:val="000000"/>
          <w:sz w:val="32"/>
          <w:szCs w:val="32"/>
        </w:rPr>
        <w:t>3</w:t>
      </w:r>
      <w:r w:rsidR="00146B61">
        <w:rPr>
          <w:rFonts w:ascii="仿宋" w:eastAsia="仿宋" w:hAnsi="仿宋" w:cs="宋体" w:hint="eastAsia"/>
          <w:bCs/>
          <w:color w:val="000000"/>
          <w:sz w:val="32"/>
          <w:szCs w:val="32"/>
        </w:rPr>
        <w:t>级</w:t>
      </w:r>
      <w:r w:rsidR="00146B61">
        <w:rPr>
          <w:rFonts w:ascii="仿宋" w:eastAsia="仿宋" w:hAnsi="仿宋" w:cs="宋体"/>
          <w:bCs/>
          <w:color w:val="000000"/>
          <w:sz w:val="32"/>
          <w:szCs w:val="32"/>
        </w:rPr>
        <w:t>高一</w:t>
      </w:r>
      <w:r w:rsidR="00146B61">
        <w:rPr>
          <w:rFonts w:ascii="仿宋" w:eastAsia="仿宋" w:hAnsi="仿宋" w:cs="宋体" w:hint="eastAsia"/>
          <w:bCs/>
          <w:color w:val="000000"/>
          <w:sz w:val="32"/>
          <w:szCs w:val="32"/>
        </w:rPr>
        <w:t>新生录取</w:t>
      </w:r>
      <w:r w:rsidR="00146B61">
        <w:rPr>
          <w:rFonts w:ascii="仿宋" w:eastAsia="仿宋" w:hAnsi="仿宋" w:cs="宋体"/>
          <w:bCs/>
          <w:color w:val="000000"/>
          <w:sz w:val="32"/>
          <w:szCs w:val="32"/>
        </w:rPr>
        <w:t>工作</w:t>
      </w:r>
      <w:r w:rsidR="00146B61">
        <w:rPr>
          <w:rFonts w:ascii="仿宋" w:eastAsia="仿宋" w:hAnsi="仿宋" w:cs="宋体" w:hint="eastAsia"/>
          <w:bCs/>
          <w:color w:val="000000"/>
          <w:sz w:val="32"/>
          <w:szCs w:val="32"/>
        </w:rPr>
        <w:t>和报到工作</w:t>
      </w:r>
      <w:r w:rsidR="00146B61">
        <w:rPr>
          <w:rFonts w:ascii="仿宋" w:eastAsia="仿宋" w:hAnsi="仿宋" w:cs="宋体"/>
          <w:bCs/>
          <w:color w:val="000000"/>
          <w:sz w:val="32"/>
          <w:szCs w:val="32"/>
        </w:rPr>
        <w:t>。</w:t>
      </w:r>
    </w:p>
    <w:p w14:paraId="14F53A0F" w14:textId="2219FB2F" w:rsidR="00B74DF1" w:rsidRDefault="00B74DF1" w:rsidP="00B74DF1">
      <w:pPr>
        <w:pStyle w:val="a3"/>
        <w:spacing w:after="0" w:line="520" w:lineRule="exact"/>
        <w:ind w:firstLineChars="200" w:firstLine="640"/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/>
          <w:position w:val="2"/>
          <w:sz w:val="32"/>
          <w:szCs w:val="32"/>
        </w:rPr>
        <w:t>4.其它工作</w:t>
      </w:r>
      <w:r>
        <w:rPr>
          <w:rFonts w:ascii="楷体" w:eastAsia="楷体" w:hAnsi="楷体" w:cs="宋体"/>
          <w:bCs/>
          <w:color w:val="000000"/>
          <w:position w:val="2"/>
          <w:sz w:val="32"/>
          <w:szCs w:val="32"/>
        </w:rPr>
        <w:t>：</w:t>
      </w:r>
    </w:p>
    <w:p w14:paraId="59C602D4" w14:textId="3C0BF56D" w:rsidR="00B74DF1" w:rsidRDefault="00B74DF1" w:rsidP="00B74DF1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B74DF1">
        <w:rPr>
          <w:rFonts w:ascii="仿宋" w:eastAsia="仿宋" w:hAnsi="仿宋" w:cs="宋体" w:hint="eastAsia"/>
          <w:bCs/>
          <w:color w:val="000000"/>
          <w:sz w:val="32"/>
          <w:szCs w:val="32"/>
        </w:rPr>
        <w:t>（1）</w:t>
      </w:r>
      <w:r w:rsidR="00AA5491">
        <w:rPr>
          <w:rFonts w:ascii="仿宋" w:eastAsia="仿宋" w:hAnsi="仿宋" w:cs="宋体" w:hint="eastAsia"/>
          <w:bCs/>
          <w:color w:val="000000"/>
          <w:sz w:val="32"/>
          <w:szCs w:val="32"/>
        </w:rPr>
        <w:t>充实并优化“学优生培养项目组”工作</w:t>
      </w:r>
      <w:r w:rsidR="0017746B">
        <w:rPr>
          <w:rFonts w:ascii="仿宋" w:eastAsia="仿宋" w:hAnsi="仿宋" w:cs="宋体" w:hint="eastAsia"/>
          <w:bCs/>
          <w:color w:val="000000"/>
          <w:sz w:val="32"/>
          <w:szCs w:val="32"/>
        </w:rPr>
        <w:t>。</w:t>
      </w:r>
      <w:r w:rsidR="00AA5491">
        <w:rPr>
          <w:rFonts w:ascii="仿宋" w:eastAsia="仿宋" w:hAnsi="仿宋" w:cs="宋体" w:hint="eastAsia"/>
          <w:bCs/>
          <w:color w:val="000000"/>
          <w:sz w:val="32"/>
          <w:szCs w:val="32"/>
        </w:rPr>
        <w:t>探索奥赛系列和洗凡系列的结合点，优化</w:t>
      </w:r>
      <w:r w:rsidR="0017746B">
        <w:rPr>
          <w:rFonts w:ascii="仿宋" w:eastAsia="仿宋" w:hAnsi="仿宋" w:cs="宋体" w:hint="eastAsia"/>
          <w:bCs/>
          <w:color w:val="000000"/>
          <w:sz w:val="32"/>
          <w:szCs w:val="32"/>
        </w:rPr>
        <w:t>考核方式，</w:t>
      </w:r>
      <w:r w:rsidR="00AA5491">
        <w:rPr>
          <w:rFonts w:ascii="仿宋" w:eastAsia="仿宋" w:hAnsi="仿宋" w:cs="宋体" w:hint="eastAsia"/>
          <w:bCs/>
          <w:color w:val="000000"/>
          <w:sz w:val="32"/>
          <w:szCs w:val="32"/>
        </w:rPr>
        <w:t>寻求共赢策略。</w:t>
      </w:r>
    </w:p>
    <w:p w14:paraId="18F3EF9A" w14:textId="7F3FADA4" w:rsidR="00B74DF1" w:rsidRPr="00045129" w:rsidRDefault="0017746B" w:rsidP="00045129">
      <w:pPr>
        <w:pStyle w:val="a3"/>
        <w:spacing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（2）充实并优化“教师素质能力提升项目组”工作。将各级各类教师评优或市级及以上发言、公开课等纳入教研室发展成就榜，以学年为单位进行</w:t>
      </w:r>
      <w:r w:rsidR="00045129">
        <w:rPr>
          <w:rFonts w:ascii="仿宋" w:eastAsia="仿宋" w:hAnsi="仿宋" w:cs="宋体" w:hint="eastAsia"/>
          <w:bCs/>
          <w:color w:val="000000"/>
          <w:sz w:val="32"/>
          <w:szCs w:val="32"/>
        </w:rPr>
        <w:t>通报表彰；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借助“淄博一中精品工作室”</w:t>
      </w:r>
      <w:r w:rsidR="00045129">
        <w:rPr>
          <w:rFonts w:ascii="仿宋" w:eastAsia="仿宋" w:hAnsi="仿宋" w:cs="宋体" w:hint="eastAsia"/>
          <w:bCs/>
          <w:color w:val="000000"/>
          <w:sz w:val="32"/>
          <w:szCs w:val="32"/>
        </w:rPr>
        <w:t>启动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，凸显学科亮点，聚焦教师专业成长。</w:t>
      </w:r>
    </w:p>
    <w:p w14:paraId="44DE273F" w14:textId="53F92B03" w:rsidR="005B2049" w:rsidRDefault="00146B61">
      <w:pPr>
        <w:pStyle w:val="a3"/>
        <w:adjustRightInd w:val="0"/>
        <w:snapToGrid w:val="0"/>
        <w:spacing w:after="0" w:line="520" w:lineRule="exact"/>
        <w:ind w:firstLineChars="2100" w:firstLine="6720"/>
        <w:rPr>
          <w:rFonts w:ascii="仿宋" w:eastAsia="仿宋" w:hAnsi="仿宋" w:cs="宋体"/>
          <w:bCs/>
          <w:kern w:val="0"/>
          <w:position w:val="2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position w:val="2"/>
          <w:sz w:val="32"/>
          <w:szCs w:val="32"/>
        </w:rPr>
        <w:t>教务处</w:t>
      </w:r>
    </w:p>
    <w:p w14:paraId="19946BC3" w14:textId="7099F8F9" w:rsidR="005B2049" w:rsidRDefault="00146B61">
      <w:pPr>
        <w:pStyle w:val="a3"/>
        <w:adjustRightInd w:val="0"/>
        <w:snapToGrid w:val="0"/>
        <w:spacing w:after="0" w:line="520" w:lineRule="exact"/>
        <w:ind w:firstLineChars="1800" w:firstLine="5760"/>
        <w:rPr>
          <w:rFonts w:ascii="仿宋" w:eastAsia="仿宋" w:hAnsi="仿宋" w:cs="宋体"/>
          <w:bCs/>
          <w:kern w:val="0"/>
          <w:position w:val="2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position w:val="2"/>
          <w:sz w:val="32"/>
          <w:szCs w:val="32"/>
        </w:rPr>
        <w:t>20</w:t>
      </w:r>
      <w:r>
        <w:rPr>
          <w:rFonts w:ascii="仿宋" w:eastAsia="仿宋" w:hAnsi="仿宋" w:cs="宋体"/>
          <w:bCs/>
          <w:kern w:val="0"/>
          <w:position w:val="2"/>
          <w:sz w:val="32"/>
          <w:szCs w:val="32"/>
        </w:rPr>
        <w:t>22</w:t>
      </w:r>
      <w:r>
        <w:rPr>
          <w:rFonts w:ascii="仿宋" w:eastAsia="仿宋" w:hAnsi="仿宋" w:cs="宋体" w:hint="eastAsia"/>
          <w:bCs/>
          <w:kern w:val="0"/>
          <w:position w:val="2"/>
          <w:sz w:val="32"/>
          <w:szCs w:val="32"/>
        </w:rPr>
        <w:t>年</w:t>
      </w:r>
      <w:r>
        <w:rPr>
          <w:rFonts w:ascii="仿宋" w:eastAsia="仿宋" w:hAnsi="仿宋" w:cs="宋体"/>
          <w:bCs/>
          <w:kern w:val="0"/>
          <w:position w:val="2"/>
          <w:sz w:val="32"/>
          <w:szCs w:val="32"/>
        </w:rPr>
        <w:t>7</w:t>
      </w:r>
      <w:r>
        <w:rPr>
          <w:rFonts w:ascii="仿宋" w:eastAsia="仿宋" w:hAnsi="仿宋" w:cs="宋体" w:hint="eastAsia"/>
          <w:bCs/>
          <w:kern w:val="0"/>
          <w:position w:val="2"/>
          <w:sz w:val="32"/>
          <w:szCs w:val="32"/>
        </w:rPr>
        <w:t>月</w:t>
      </w:r>
      <w:r>
        <w:rPr>
          <w:rFonts w:ascii="仿宋" w:eastAsia="仿宋" w:hAnsi="仿宋" w:cs="宋体"/>
          <w:bCs/>
          <w:kern w:val="0"/>
          <w:position w:val="2"/>
          <w:sz w:val="32"/>
          <w:szCs w:val="32"/>
        </w:rPr>
        <w:t>19</w:t>
      </w:r>
      <w:r>
        <w:rPr>
          <w:rFonts w:ascii="仿宋" w:eastAsia="仿宋" w:hAnsi="仿宋" w:cs="宋体" w:hint="eastAsia"/>
          <w:bCs/>
          <w:kern w:val="0"/>
          <w:position w:val="2"/>
          <w:sz w:val="32"/>
          <w:szCs w:val="32"/>
        </w:rPr>
        <w:t>日</w:t>
      </w:r>
    </w:p>
    <w:p w14:paraId="33804A75" w14:textId="77777777" w:rsidR="005B2049" w:rsidRDefault="005B2049"/>
    <w:sectPr w:rsidR="005B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1YmU5ZmRhM2MzODE1YjU5YmFmNWZiYjBiMzY1N2EifQ=="/>
  </w:docVars>
  <w:rsids>
    <w:rsidRoot w:val="005B2049"/>
    <w:rsid w:val="00045129"/>
    <w:rsid w:val="000B4D70"/>
    <w:rsid w:val="000E07D3"/>
    <w:rsid w:val="00146B61"/>
    <w:rsid w:val="0017746B"/>
    <w:rsid w:val="00187C2E"/>
    <w:rsid w:val="005B2049"/>
    <w:rsid w:val="006B5B80"/>
    <w:rsid w:val="00756429"/>
    <w:rsid w:val="00757175"/>
    <w:rsid w:val="00A13813"/>
    <w:rsid w:val="00AA5491"/>
    <w:rsid w:val="00B74DF1"/>
    <w:rsid w:val="00BB5E35"/>
    <w:rsid w:val="00C720B3"/>
    <w:rsid w:val="00C83A37"/>
    <w:rsid w:val="00C923D0"/>
    <w:rsid w:val="00CA398C"/>
    <w:rsid w:val="00D043C5"/>
    <w:rsid w:val="00D229F2"/>
    <w:rsid w:val="52C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65D79"/>
  <w15:docId w15:val="{B877B561-0001-4617-9B9B-0149C2FD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 萍</cp:lastModifiedBy>
  <cp:revision>6</cp:revision>
  <dcterms:created xsi:type="dcterms:W3CDTF">2022-07-13T04:06:00Z</dcterms:created>
  <dcterms:modified xsi:type="dcterms:W3CDTF">2022-07-19T01:41:00Z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00F07E76FC6B4A9C9713C1DCA986C444</vt:lpwstr>
  </property>
</Properties>
</file>