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39" w:rsidRPr="00895A2D" w:rsidRDefault="007A0776">
      <w:pPr>
        <w:jc w:val="center"/>
        <w:rPr>
          <w:b/>
          <w:bCs/>
          <w:sz w:val="36"/>
          <w:szCs w:val="36"/>
        </w:rPr>
      </w:pPr>
      <w:r w:rsidRPr="00895A2D">
        <w:rPr>
          <w:rFonts w:hint="eastAsia"/>
          <w:b/>
          <w:bCs/>
          <w:sz w:val="36"/>
          <w:szCs w:val="36"/>
        </w:rPr>
        <w:t>淄博一中快递及外来物品收取管理制度</w:t>
      </w:r>
    </w:p>
    <w:p w:rsidR="00DC3139" w:rsidRDefault="007A0776">
      <w:pPr>
        <w:ind w:firstLineChars="200" w:firstLine="640"/>
        <w:rPr>
          <w:sz w:val="32"/>
          <w:szCs w:val="40"/>
        </w:rPr>
      </w:pPr>
      <w:r>
        <w:rPr>
          <w:sz w:val="32"/>
          <w:szCs w:val="40"/>
        </w:rPr>
        <w:t>为扎牢学校</w:t>
      </w:r>
      <w:r>
        <w:rPr>
          <w:rFonts w:hint="eastAsia"/>
          <w:sz w:val="32"/>
          <w:szCs w:val="40"/>
        </w:rPr>
        <w:t>防疫</w:t>
      </w:r>
      <w:r>
        <w:rPr>
          <w:sz w:val="32"/>
          <w:szCs w:val="40"/>
        </w:rPr>
        <w:t>安全防线，特制</w:t>
      </w:r>
      <w:r w:rsidR="00895A2D">
        <w:rPr>
          <w:rFonts w:hint="eastAsia"/>
          <w:sz w:val="32"/>
          <w:szCs w:val="40"/>
        </w:rPr>
        <w:t>订学生快递及外来物品收取管理制度。</w:t>
      </w:r>
      <w:bookmarkStart w:id="0" w:name="_GoBack"/>
      <w:bookmarkEnd w:id="0"/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所有送快递及</w:t>
      </w:r>
      <w:r w:rsidR="002B464E">
        <w:rPr>
          <w:rFonts w:hint="eastAsia"/>
          <w:sz w:val="32"/>
          <w:szCs w:val="40"/>
        </w:rPr>
        <w:t>外来</w:t>
      </w:r>
      <w:r>
        <w:rPr>
          <w:rFonts w:hint="eastAsia"/>
          <w:sz w:val="32"/>
          <w:szCs w:val="40"/>
        </w:rPr>
        <w:t>物品的人员到校前，须持</w:t>
      </w:r>
      <w:r>
        <w:rPr>
          <w:rFonts w:hint="eastAsia"/>
          <w:sz w:val="32"/>
          <w:szCs w:val="40"/>
        </w:rPr>
        <w:t>24</w:t>
      </w:r>
      <w:r>
        <w:rPr>
          <w:rFonts w:hint="eastAsia"/>
          <w:sz w:val="32"/>
          <w:szCs w:val="40"/>
        </w:rPr>
        <w:t>小时内核酸检测报告、健康码、行程码。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所有走读生及其家长均不得将各类物品通过快递邮寄到学校。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疫情期间不得购买来自疫情地区快递或经过高风险疫情区的快递。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个别住校生因家长在外地，确有急用的学习、生活物品需要网购或者邮寄到学校转交给学生的，家长应提前将物品的名称、数量等信息通过电话、短信或微信告知本班班主任，经班主任同意，填写注明清楚“</w:t>
      </w:r>
      <w:r>
        <w:rPr>
          <w:rFonts w:hint="eastAsia"/>
          <w:sz w:val="32"/>
          <w:szCs w:val="40"/>
        </w:rPr>
        <w:t>XX</w:t>
      </w:r>
      <w:r>
        <w:rPr>
          <w:rFonts w:hint="eastAsia"/>
          <w:sz w:val="32"/>
          <w:szCs w:val="40"/>
        </w:rPr>
        <w:t>班主任转</w:t>
      </w:r>
      <w:r>
        <w:rPr>
          <w:rFonts w:hint="eastAsia"/>
          <w:sz w:val="32"/>
          <w:szCs w:val="40"/>
        </w:rPr>
        <w:t>XX</w:t>
      </w:r>
      <w:r>
        <w:rPr>
          <w:rFonts w:hint="eastAsia"/>
          <w:sz w:val="32"/>
          <w:szCs w:val="40"/>
        </w:rPr>
        <w:t>学生收”字样，班主任应为收件人。收到后先进行消毒处理，方可领取。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5.</w:t>
      </w:r>
      <w:r>
        <w:rPr>
          <w:rFonts w:hint="eastAsia"/>
          <w:sz w:val="32"/>
          <w:szCs w:val="40"/>
        </w:rPr>
        <w:t>学生上学后，</w:t>
      </w:r>
      <w:r>
        <w:rPr>
          <w:sz w:val="32"/>
          <w:szCs w:val="40"/>
        </w:rPr>
        <w:t>确</w:t>
      </w:r>
      <w:r>
        <w:rPr>
          <w:rFonts w:hint="eastAsia"/>
          <w:sz w:val="32"/>
          <w:szCs w:val="40"/>
        </w:rPr>
        <w:t>有</w:t>
      </w:r>
      <w:r>
        <w:rPr>
          <w:sz w:val="32"/>
          <w:szCs w:val="40"/>
        </w:rPr>
        <w:t>遗忘未带或急用的物品需要家长送到学校时，家长先</w:t>
      </w:r>
      <w:r>
        <w:rPr>
          <w:rFonts w:hint="eastAsia"/>
          <w:sz w:val="32"/>
          <w:szCs w:val="40"/>
        </w:rPr>
        <w:t>通过电话、短信或钉钉告知</w:t>
      </w:r>
      <w:r>
        <w:rPr>
          <w:sz w:val="32"/>
          <w:szCs w:val="40"/>
        </w:rPr>
        <w:t>班主任，通知学生及时领取</w:t>
      </w:r>
      <w:r>
        <w:rPr>
          <w:rFonts w:hint="eastAsia"/>
          <w:sz w:val="32"/>
          <w:szCs w:val="40"/>
        </w:rPr>
        <w:t>，</w:t>
      </w:r>
      <w:r>
        <w:rPr>
          <w:sz w:val="32"/>
          <w:szCs w:val="40"/>
        </w:rPr>
        <w:t>然后</w:t>
      </w:r>
      <w:r>
        <w:rPr>
          <w:rFonts w:hint="eastAsia"/>
          <w:sz w:val="32"/>
          <w:szCs w:val="40"/>
        </w:rPr>
        <w:t>由门卫安保老师</w:t>
      </w:r>
      <w:r>
        <w:rPr>
          <w:sz w:val="32"/>
          <w:szCs w:val="40"/>
        </w:rPr>
        <w:t>当面查验物品</w:t>
      </w:r>
      <w:r>
        <w:rPr>
          <w:rFonts w:hint="eastAsia"/>
          <w:sz w:val="32"/>
          <w:szCs w:val="40"/>
        </w:rPr>
        <w:t>，由家长</w:t>
      </w:r>
      <w:r>
        <w:rPr>
          <w:sz w:val="32"/>
          <w:szCs w:val="40"/>
        </w:rPr>
        <w:t>粘贴标明学生班级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姓名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物品名</w:t>
      </w:r>
      <w:r>
        <w:rPr>
          <w:sz w:val="32"/>
          <w:szCs w:val="40"/>
        </w:rPr>
        <w:t>称的标签</w:t>
      </w:r>
      <w:r>
        <w:rPr>
          <w:rFonts w:hint="eastAsia"/>
          <w:sz w:val="32"/>
          <w:szCs w:val="40"/>
        </w:rPr>
        <w:t>，放到学校门卫室专用柜子里，消毒后等待学生领取。</w:t>
      </w:r>
      <w:r>
        <w:rPr>
          <w:sz w:val="32"/>
          <w:szCs w:val="40"/>
        </w:rPr>
        <w:t>特殊物品（如药品等），家长在</w:t>
      </w:r>
      <w:r>
        <w:rPr>
          <w:rFonts w:hint="eastAsia"/>
          <w:sz w:val="32"/>
          <w:szCs w:val="40"/>
        </w:rPr>
        <w:t>门卫室</w:t>
      </w:r>
      <w:r>
        <w:rPr>
          <w:sz w:val="32"/>
          <w:szCs w:val="40"/>
        </w:rPr>
        <w:t>登记好相关信息，等候学生当面</w:t>
      </w:r>
      <w:r>
        <w:rPr>
          <w:rFonts w:hint="eastAsia"/>
          <w:sz w:val="32"/>
          <w:szCs w:val="40"/>
        </w:rPr>
        <w:t>领取</w:t>
      </w:r>
      <w:r>
        <w:rPr>
          <w:sz w:val="32"/>
          <w:szCs w:val="40"/>
        </w:rPr>
        <w:t>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6.</w:t>
      </w:r>
      <w:r>
        <w:rPr>
          <w:rFonts w:hint="eastAsia"/>
          <w:sz w:val="32"/>
          <w:szCs w:val="40"/>
        </w:rPr>
        <w:t>定期开展排查自查，将收取快递及外来物品的隐患降到最低。</w:t>
      </w:r>
    </w:p>
    <w:p w:rsidR="00DC3139" w:rsidRDefault="007A0776">
      <w:pPr>
        <w:pStyle w:val="a6"/>
        <w:ind w:left="42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7.</w:t>
      </w:r>
      <w:r>
        <w:rPr>
          <w:rFonts w:hint="eastAsia"/>
          <w:sz w:val="32"/>
          <w:szCs w:val="40"/>
        </w:rPr>
        <w:t>提高警惕，增强</w:t>
      </w:r>
      <w:r>
        <w:rPr>
          <w:sz w:val="32"/>
          <w:szCs w:val="40"/>
        </w:rPr>
        <w:t>防范意识，坚决将危险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违禁物品拒之于校门之外。发现</w:t>
      </w:r>
      <w:r>
        <w:rPr>
          <w:rFonts w:hint="eastAsia"/>
          <w:sz w:val="32"/>
          <w:szCs w:val="40"/>
        </w:rPr>
        <w:t>可疑物品的</w:t>
      </w:r>
      <w:r>
        <w:rPr>
          <w:sz w:val="32"/>
          <w:szCs w:val="40"/>
        </w:rPr>
        <w:t>，要</w:t>
      </w:r>
      <w:r>
        <w:rPr>
          <w:rFonts w:hint="eastAsia"/>
          <w:sz w:val="32"/>
          <w:szCs w:val="40"/>
        </w:rPr>
        <w:t>第一时间报告学校后勤处。</w:t>
      </w:r>
    </w:p>
    <w:p w:rsidR="00DC3139" w:rsidRDefault="00DC3139">
      <w:pPr>
        <w:ind w:firstLineChars="200" w:firstLine="640"/>
        <w:rPr>
          <w:sz w:val="32"/>
          <w:szCs w:val="40"/>
        </w:rPr>
      </w:pPr>
    </w:p>
    <w:p w:rsidR="00DC3139" w:rsidRDefault="002B464E">
      <w:pPr>
        <w:ind w:firstLineChars="1600" w:firstLine="512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:rsidR="00DC3139" w:rsidRDefault="00DC3139">
      <w:pPr>
        <w:ind w:firstLineChars="2600" w:firstLine="8320"/>
        <w:rPr>
          <w:sz w:val="32"/>
          <w:szCs w:val="40"/>
        </w:rPr>
      </w:pPr>
    </w:p>
    <w:sectPr w:rsidR="00DC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76" w:rsidRDefault="007A0776" w:rsidP="002B464E">
      <w:r>
        <w:separator/>
      </w:r>
    </w:p>
  </w:endnote>
  <w:endnote w:type="continuationSeparator" w:id="0">
    <w:p w:rsidR="007A0776" w:rsidRDefault="007A0776" w:rsidP="002B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76" w:rsidRDefault="007A0776" w:rsidP="002B464E">
      <w:r>
        <w:separator/>
      </w:r>
    </w:p>
  </w:footnote>
  <w:footnote w:type="continuationSeparator" w:id="0">
    <w:p w:rsidR="007A0776" w:rsidRDefault="007A0776" w:rsidP="002B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CD51E2"/>
    <w:rsid w:val="00096C09"/>
    <w:rsid w:val="000F54EA"/>
    <w:rsid w:val="00135773"/>
    <w:rsid w:val="00145662"/>
    <w:rsid w:val="00145D77"/>
    <w:rsid w:val="00164DE4"/>
    <w:rsid w:val="001A377A"/>
    <w:rsid w:val="00215B19"/>
    <w:rsid w:val="002A7F9D"/>
    <w:rsid w:val="002B464E"/>
    <w:rsid w:val="002C79CF"/>
    <w:rsid w:val="00316FFE"/>
    <w:rsid w:val="00397D88"/>
    <w:rsid w:val="004A35E2"/>
    <w:rsid w:val="00503045"/>
    <w:rsid w:val="005875F4"/>
    <w:rsid w:val="005B376D"/>
    <w:rsid w:val="005C67CF"/>
    <w:rsid w:val="0066734D"/>
    <w:rsid w:val="00706499"/>
    <w:rsid w:val="00712027"/>
    <w:rsid w:val="007840C1"/>
    <w:rsid w:val="00797DF8"/>
    <w:rsid w:val="007A0776"/>
    <w:rsid w:val="007B7C87"/>
    <w:rsid w:val="00866D0D"/>
    <w:rsid w:val="00895A2D"/>
    <w:rsid w:val="00957ABB"/>
    <w:rsid w:val="009724B3"/>
    <w:rsid w:val="009A2B89"/>
    <w:rsid w:val="009B2C3E"/>
    <w:rsid w:val="009F24B8"/>
    <w:rsid w:val="00A73751"/>
    <w:rsid w:val="00B84FBA"/>
    <w:rsid w:val="00C35191"/>
    <w:rsid w:val="00C908B5"/>
    <w:rsid w:val="00CE49AC"/>
    <w:rsid w:val="00D8024D"/>
    <w:rsid w:val="00DA34DB"/>
    <w:rsid w:val="00DC3139"/>
    <w:rsid w:val="00EF296C"/>
    <w:rsid w:val="00F25E74"/>
    <w:rsid w:val="00F30C3D"/>
    <w:rsid w:val="00F61D0B"/>
    <w:rsid w:val="00F74ECB"/>
    <w:rsid w:val="00F8574A"/>
    <w:rsid w:val="03F95BE6"/>
    <w:rsid w:val="04183E56"/>
    <w:rsid w:val="048C10F7"/>
    <w:rsid w:val="0498437B"/>
    <w:rsid w:val="04B5231E"/>
    <w:rsid w:val="140330C1"/>
    <w:rsid w:val="149E6191"/>
    <w:rsid w:val="1D6369FB"/>
    <w:rsid w:val="1EEF2AAB"/>
    <w:rsid w:val="282D0B76"/>
    <w:rsid w:val="2AC40A6D"/>
    <w:rsid w:val="2DB279B0"/>
    <w:rsid w:val="2E246C8E"/>
    <w:rsid w:val="2F490469"/>
    <w:rsid w:val="2FCC0286"/>
    <w:rsid w:val="39334AED"/>
    <w:rsid w:val="3B305839"/>
    <w:rsid w:val="3B4E7AA8"/>
    <w:rsid w:val="3D1D75B1"/>
    <w:rsid w:val="42E2242D"/>
    <w:rsid w:val="43CD51E2"/>
    <w:rsid w:val="48165FA4"/>
    <w:rsid w:val="4858668F"/>
    <w:rsid w:val="50AB2566"/>
    <w:rsid w:val="5ABA71E1"/>
    <w:rsid w:val="5AFA683C"/>
    <w:rsid w:val="630C1930"/>
    <w:rsid w:val="6ABB75D0"/>
    <w:rsid w:val="6BCD3CF6"/>
    <w:rsid w:val="6CA7549F"/>
    <w:rsid w:val="6D535020"/>
    <w:rsid w:val="6D70010A"/>
    <w:rsid w:val="70C56AD9"/>
    <w:rsid w:val="71F4428D"/>
    <w:rsid w:val="728B1B24"/>
    <w:rsid w:val="75441C2C"/>
    <w:rsid w:val="764D1543"/>
    <w:rsid w:val="7B492BFE"/>
    <w:rsid w:val="7D0C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537E6"/>
  <w15:docId w15:val="{41086555-26F0-4BD8-BC77-0A2FA3A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芒1397109297</dc:creator>
  <cp:lastModifiedBy>Administrator</cp:lastModifiedBy>
  <cp:revision>6</cp:revision>
  <dcterms:created xsi:type="dcterms:W3CDTF">2021-06-11T07:59:00Z</dcterms:created>
  <dcterms:modified xsi:type="dcterms:W3CDTF">2022-04-25T00:56:00Z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eyJoZGlkIjoiYWIwNTVjYTQ5ZjU2NTY3ZTk0Yzk2M2MzZjljOWI0ODcifQ==</vt:lpwstr>
  </property>
  <property fmtid="{D5CDD505-2E9C-101B-9397-08002B2CF9AE}" pid="4" name="ICV">
    <vt:lpwstr>828874B879CF4170AE97D683E5456F10</vt:lpwstr>
  </property>
</Properties>
</file>